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A1FFA" w14:textId="6333CA7F" w:rsidR="00370725" w:rsidRPr="00DA20BB" w:rsidRDefault="00DA20BB" w:rsidP="00DA20BB">
      <w:pPr>
        <w:jc w:val="center"/>
        <w:rPr>
          <w:b/>
          <w:sz w:val="28"/>
          <w:szCs w:val="28"/>
        </w:rPr>
      </w:pPr>
      <w:r w:rsidRPr="00DA20BB">
        <w:rPr>
          <w:b/>
          <w:sz w:val="28"/>
          <w:szCs w:val="28"/>
        </w:rPr>
        <w:t>Ióny</w:t>
      </w:r>
    </w:p>
    <w:p w14:paraId="464CD7D2" w14:textId="54EC567B" w:rsidR="00DA20BB" w:rsidRDefault="00DA20BB"/>
    <w:p w14:paraId="09BE9F8D" w14:textId="2BB52C9C" w:rsidR="00DA20BB" w:rsidRDefault="00DA20BB">
      <w:r>
        <w:t>Elektricky nabité častice látok, ktoré nemajú rovnaký počet elektrónov a</w:t>
      </w:r>
      <w:r w:rsidR="00072FF8">
        <w:t> </w:t>
      </w:r>
      <w:r>
        <w:t>protónov</w:t>
      </w:r>
      <w:r w:rsidR="00072FF8">
        <w:t>.</w:t>
      </w:r>
    </w:p>
    <w:p w14:paraId="17B5B26B" w14:textId="607D250D" w:rsidR="00DA20BB" w:rsidRDefault="00072FF8">
      <w:r>
        <w:t>Vznikajú z atómov prijatím alebo odovzdaním elektrónu alebo elektrónov.</w:t>
      </w:r>
    </w:p>
    <w:p w14:paraId="3C034F65" w14:textId="49E7D819" w:rsidR="00072FF8" w:rsidRDefault="00072FF8">
      <w:r w:rsidRPr="00072FF8">
        <w:rPr>
          <w:b/>
        </w:rPr>
        <w:t>Katión</w:t>
      </w:r>
      <w:r>
        <w:t>- kladný ión. Vzniká ak atóm odovzdá jeden alebo viac elektrónov</w:t>
      </w:r>
      <w:r w:rsidR="00873BDE">
        <w:t>.</w:t>
      </w:r>
    </w:p>
    <w:p w14:paraId="0464E270" w14:textId="6A17F71B" w:rsidR="00072FF8" w:rsidRDefault="00072FF8">
      <w:pPr>
        <w:rPr>
          <w:rFonts w:cs="Times New Roman"/>
        </w:rPr>
      </w:pPr>
      <w:r>
        <w:tab/>
        <w:t>Na – e</w:t>
      </w:r>
      <w:r>
        <w:rPr>
          <w:vertAlign w:val="superscript"/>
        </w:rPr>
        <w:t>-</w:t>
      </w:r>
      <w:r>
        <w:t xml:space="preserve"> </w:t>
      </w:r>
      <w:r w:rsidR="00873BDE">
        <w:rPr>
          <w:rFonts w:cs="Times New Roman"/>
        </w:rPr>
        <w:t>→</w:t>
      </w:r>
      <w:r w:rsidR="00873BDE">
        <w:rPr>
          <w:rFonts w:cs="Times New Roman"/>
        </w:rPr>
        <w:t xml:space="preserve"> Na</w:t>
      </w:r>
      <w:r w:rsidR="00873BDE">
        <w:rPr>
          <w:rFonts w:cs="Times New Roman"/>
          <w:vertAlign w:val="superscript"/>
        </w:rPr>
        <w:t>+</w:t>
      </w:r>
    </w:p>
    <w:p w14:paraId="346FC151" w14:textId="37B22FFD" w:rsidR="00873BDE" w:rsidRPr="00873BDE" w:rsidRDefault="00873BDE">
      <w:r>
        <w:rPr>
          <w:rFonts w:cs="Times New Roman"/>
        </w:rPr>
        <w:tab/>
        <w:t>Fe – 3e</w:t>
      </w:r>
      <w:r>
        <w:rPr>
          <w:rFonts w:cs="Times New Roman"/>
          <w:vertAlign w:val="superscript"/>
        </w:rPr>
        <w:t>-</w:t>
      </w:r>
      <w:r>
        <w:rPr>
          <w:rFonts w:cs="Times New Roman"/>
        </w:rPr>
        <w:t xml:space="preserve"> </w:t>
      </w:r>
      <w:r>
        <w:rPr>
          <w:rFonts w:cs="Times New Roman"/>
        </w:rPr>
        <w:t>→</w:t>
      </w:r>
      <w:r>
        <w:rPr>
          <w:rFonts w:cs="Times New Roman"/>
        </w:rPr>
        <w:t xml:space="preserve"> Fe</w:t>
      </w:r>
      <w:r>
        <w:rPr>
          <w:rFonts w:cs="Times New Roman"/>
          <w:vertAlign w:val="superscript"/>
        </w:rPr>
        <w:t>3+</w:t>
      </w:r>
    </w:p>
    <w:p w14:paraId="01954192" w14:textId="74C6E272" w:rsidR="00DA20BB" w:rsidRDefault="00873BDE">
      <w:r w:rsidRPr="00873BDE">
        <w:rPr>
          <w:b/>
        </w:rPr>
        <w:t>Anión</w:t>
      </w:r>
      <w:r>
        <w:t>- záporný ión. Vzniká ak atóm prijme jeden alebo viac elektrónov.</w:t>
      </w:r>
    </w:p>
    <w:p w14:paraId="0CEA2355" w14:textId="2CE4EB5D" w:rsidR="00873BDE" w:rsidRDefault="00873BDE">
      <w:pPr>
        <w:rPr>
          <w:rFonts w:cs="Times New Roman"/>
        </w:rPr>
      </w:pPr>
      <w:r>
        <w:tab/>
        <w:t xml:space="preserve">Cl + </w:t>
      </w:r>
      <w:r>
        <w:t>e</w:t>
      </w:r>
      <w:r>
        <w:rPr>
          <w:vertAlign w:val="superscript"/>
        </w:rPr>
        <w:t>-</w:t>
      </w:r>
      <w:r>
        <w:t xml:space="preserve"> </w:t>
      </w:r>
      <w:r>
        <w:rPr>
          <w:rFonts w:cs="Times New Roman"/>
        </w:rPr>
        <w:t>→</w:t>
      </w:r>
      <w:r>
        <w:rPr>
          <w:rFonts w:cs="Times New Roman"/>
        </w:rPr>
        <w:t xml:space="preserve"> Cl</w:t>
      </w:r>
      <w:r>
        <w:rPr>
          <w:rFonts w:cs="Times New Roman"/>
          <w:vertAlign w:val="superscript"/>
        </w:rPr>
        <w:t>-</w:t>
      </w:r>
      <w:bookmarkStart w:id="0" w:name="_GoBack"/>
      <w:bookmarkEnd w:id="0"/>
    </w:p>
    <w:p w14:paraId="65261764" w14:textId="3F4E0764" w:rsidR="00873BDE" w:rsidRDefault="00873BDE">
      <w:pPr>
        <w:rPr>
          <w:rFonts w:cs="Times New Roman"/>
        </w:rPr>
      </w:pPr>
      <w:r>
        <w:rPr>
          <w:rFonts w:cs="Times New Roman"/>
        </w:rPr>
        <w:tab/>
        <w:t>O + 2</w:t>
      </w:r>
      <w:r>
        <w:t>e</w:t>
      </w:r>
      <w:r>
        <w:rPr>
          <w:vertAlign w:val="superscript"/>
        </w:rPr>
        <w:t>-</w:t>
      </w:r>
      <w:r>
        <w:t xml:space="preserve"> </w:t>
      </w:r>
      <w:r>
        <w:rPr>
          <w:rFonts w:cs="Times New Roman"/>
        </w:rPr>
        <w:t>→</w:t>
      </w:r>
      <w:r>
        <w:rPr>
          <w:rFonts w:cs="Times New Roman"/>
        </w:rPr>
        <w:t xml:space="preserve"> O</w:t>
      </w:r>
      <w:r>
        <w:rPr>
          <w:rFonts w:cs="Times New Roman"/>
          <w:vertAlign w:val="superscript"/>
        </w:rPr>
        <w:t>2-</w:t>
      </w:r>
    </w:p>
    <w:p w14:paraId="2F7E643E" w14:textId="69859425" w:rsidR="00873BDE" w:rsidRPr="00873BDE" w:rsidRDefault="00873BDE">
      <w:pPr>
        <w:rPr>
          <w:b/>
          <w:sz w:val="32"/>
          <w:szCs w:val="32"/>
        </w:rPr>
      </w:pPr>
      <w:r w:rsidRPr="00873BDE">
        <w:rPr>
          <w:rFonts w:cs="Times New Roman"/>
          <w:b/>
          <w:sz w:val="32"/>
          <w:szCs w:val="32"/>
        </w:rPr>
        <w:t>Prenášajú sa iba elektróny. Počet protónov sa nikdy nemení.</w:t>
      </w:r>
    </w:p>
    <w:p w14:paraId="409B5BA8" w14:textId="23181101" w:rsidR="00873BDE" w:rsidRDefault="00873BDE"/>
    <w:p w14:paraId="6D510616" w14:textId="58637912" w:rsidR="00873BDE" w:rsidRDefault="00873BDE"/>
    <w:p w14:paraId="7B2883C6" w14:textId="77777777" w:rsidR="00873BDE" w:rsidRDefault="00873BDE"/>
    <w:p w14:paraId="069BE937" w14:textId="264EA72B" w:rsidR="00DA20BB" w:rsidRDefault="00DA20BB"/>
    <w:p w14:paraId="326FDB56" w14:textId="083E4D5C" w:rsidR="00DA20BB" w:rsidRDefault="00DA20BB"/>
    <w:p w14:paraId="592A711A" w14:textId="77777777" w:rsidR="00DA20BB" w:rsidRDefault="00DA20BB"/>
    <w:sectPr w:rsidR="00DA2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12"/>
    <w:rsid w:val="00072FF8"/>
    <w:rsid w:val="00085112"/>
    <w:rsid w:val="00370725"/>
    <w:rsid w:val="00873BDE"/>
    <w:rsid w:val="00990B4D"/>
    <w:rsid w:val="00DA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CB44"/>
  <w15:chartTrackingRefBased/>
  <w15:docId w15:val="{D175F85B-A5B2-4417-93D7-31AC3287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2019-10-05T16:33:00Z</dcterms:created>
  <dcterms:modified xsi:type="dcterms:W3CDTF">2019-10-05T17:16:00Z</dcterms:modified>
</cp:coreProperties>
</file>