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FA54E5" w:rsidRDefault="00FA54E5" w:rsidP="00FA54E5">
      <w:pPr>
        <w:jc w:val="center"/>
        <w:rPr>
          <w:sz w:val="32"/>
          <w:szCs w:val="32"/>
        </w:rPr>
      </w:pPr>
      <w:proofErr w:type="spellStart"/>
      <w:r w:rsidRPr="00FA54E5">
        <w:rPr>
          <w:sz w:val="32"/>
          <w:szCs w:val="32"/>
        </w:rPr>
        <w:t>Biokatalyzátory</w:t>
      </w:r>
      <w:proofErr w:type="spellEnd"/>
    </w:p>
    <w:p w:rsidR="00FA54E5" w:rsidRDefault="00FA54E5">
      <w:r>
        <w:t>- látky ovplyvňujúce rýchlosť chemických reakcií v živých organizmoch</w:t>
      </w:r>
    </w:p>
    <w:p w:rsidR="00D52AB0" w:rsidRDefault="00D52AB0">
      <w:r>
        <w:t>- umožňujú premenu látok- metabolizmus</w:t>
      </w:r>
    </w:p>
    <w:p w:rsidR="00FA54E5" w:rsidRDefault="00FA54E5">
      <w:pPr>
        <w:rPr>
          <w:noProof/>
          <w:lang w:eastAsia="sk-SK"/>
        </w:rPr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3.35pt;margin-top:13.85pt;width:57.75pt;height:18.75pt;flip:y;z-index:251660288" o:connectortype="straight"/>
        </w:pic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 xml:space="preserve">Enzýmy </w:t>
      </w:r>
    </w:p>
    <w:p w:rsidR="00FA54E5" w:rsidRDefault="00FA54E5">
      <w:pPr>
        <w:rPr>
          <w:noProof/>
          <w:lang w:eastAsia="sk-SK"/>
        </w:rPr>
      </w:pPr>
      <w:r>
        <w:rPr>
          <w:noProof/>
          <w:lang w:eastAsia="sk-SK"/>
        </w:rPr>
        <w:pict>
          <v:shape id="_x0000_s1027" type="#_x0000_t32" style="position:absolute;margin-left:-3.35pt;margin-top:6.75pt;width:64.5pt;height:0;z-index:251659264" o:connectortype="straight"/>
        </w:pict>
      </w:r>
      <w:r>
        <w:rPr>
          <w:noProof/>
          <w:lang w:eastAsia="sk-SK"/>
        </w:rPr>
        <w:pict>
          <v:shape id="_x0000_s1026" type="#_x0000_t32" style="position:absolute;margin-left:-3.35pt;margin-top:6.75pt;width:53.25pt;height:20.25pt;z-index:251658240" o:connectortype="straight"/>
        </w:pic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>Vitamíny</w:t>
      </w:r>
    </w:p>
    <w:p w:rsidR="00FA54E5" w:rsidRDefault="00FA54E5">
      <w:pPr>
        <w:rPr>
          <w:noProof/>
          <w:lang w:eastAsia="sk-SK"/>
        </w:rPr>
      </w:pPr>
      <w:r>
        <w:rPr>
          <w:noProof/>
          <w:lang w:eastAsia="sk-SK"/>
        </w:rPr>
        <w:tab/>
      </w:r>
      <w:r>
        <w:rPr>
          <w:noProof/>
          <w:lang w:eastAsia="sk-SK"/>
        </w:rPr>
        <w:tab/>
        <w:t>Hormóny</w:t>
      </w:r>
    </w:p>
    <w:p w:rsidR="00391BCE" w:rsidRDefault="00391BCE">
      <w:pPr>
        <w:rPr>
          <w:noProof/>
          <w:lang w:eastAsia="sk-SK"/>
        </w:rPr>
      </w:pPr>
    </w:p>
    <w:p w:rsidR="00FA54E5" w:rsidRDefault="00FA54E5" w:rsidP="00FA54E5">
      <w:pPr>
        <w:jc w:val="center"/>
        <w:rPr>
          <w:sz w:val="32"/>
          <w:szCs w:val="32"/>
        </w:rPr>
      </w:pPr>
      <w:r w:rsidRPr="00FA54E5">
        <w:rPr>
          <w:sz w:val="32"/>
          <w:szCs w:val="32"/>
        </w:rPr>
        <w:t>Enzýmy</w:t>
      </w:r>
    </w:p>
    <w:p w:rsidR="00C06FD6" w:rsidRPr="00FA54E5" w:rsidRDefault="00C06FD6" w:rsidP="00FA54E5">
      <w:pPr>
        <w:jc w:val="center"/>
        <w:rPr>
          <w:sz w:val="32"/>
          <w:szCs w:val="32"/>
        </w:rPr>
      </w:pPr>
    </w:p>
    <w:p w:rsidR="00FA54E5" w:rsidRDefault="00391BCE">
      <w:r>
        <w:t>- bielkovinové látky</w:t>
      </w:r>
    </w:p>
    <w:p w:rsidR="00391BCE" w:rsidRDefault="00391BCE">
      <w:r>
        <w:t>- citlivé na zvýšenú teplotu</w:t>
      </w:r>
    </w:p>
    <w:p w:rsidR="00391BCE" w:rsidRDefault="00391BCE">
      <w:r>
        <w:t>- umožňujú priebeh chemických reakcií v organizmoch( znižujú množstvo energie, potrebné na ich priebeh)</w:t>
      </w:r>
    </w:p>
    <w:p w:rsidR="00391BCE" w:rsidRDefault="00391BCE">
      <w:r>
        <w:t>- výroba syra, piva, vína a alkoholu</w:t>
      </w:r>
    </w:p>
    <w:p w:rsidR="00391BCE" w:rsidRPr="00391BCE" w:rsidRDefault="00391BCE" w:rsidP="00391BCE">
      <w:pPr>
        <w:jc w:val="center"/>
        <w:rPr>
          <w:sz w:val="32"/>
          <w:szCs w:val="32"/>
        </w:rPr>
      </w:pPr>
      <w:r w:rsidRPr="00391BCE">
        <w:rPr>
          <w:sz w:val="32"/>
          <w:szCs w:val="32"/>
        </w:rPr>
        <w:t>Vitamíny</w:t>
      </w:r>
    </w:p>
    <w:p w:rsidR="00391BCE" w:rsidRDefault="00D52AB0">
      <w:r>
        <w:t>- pomáhajú enzýmom</w:t>
      </w:r>
    </w:p>
    <w:p w:rsidR="00D52AB0" w:rsidRDefault="00D52AB0">
      <w:r>
        <w:t>- väčšinu prijímame v potrave, niektoré vieme syntetizovať z</w:t>
      </w:r>
      <w:r w:rsidR="000D38C3">
        <w:t> </w:t>
      </w:r>
      <w:proofErr w:type="spellStart"/>
      <w:r>
        <w:t>provitamínov</w:t>
      </w:r>
      <w:proofErr w:type="spellEnd"/>
    </w:p>
    <w:p w:rsidR="000D38C3" w:rsidRDefault="000D38C3">
      <w:r>
        <w:t>- tepelnou úpravou sa ničia</w:t>
      </w:r>
    </w:p>
    <w:p w:rsidR="00D52AB0" w:rsidRDefault="00D52AB0">
      <w:r>
        <w:t xml:space="preserve">- </w:t>
      </w:r>
      <w:proofErr w:type="spellStart"/>
      <w:r>
        <w:t>hypervitamin</w:t>
      </w:r>
      <w:r w:rsidR="000D38C3">
        <w:t>óza</w:t>
      </w:r>
      <w:proofErr w:type="spellEnd"/>
      <w:r w:rsidR="000D38C3">
        <w:t>- nadbytok vitamínov, môže poškodiť organizmus</w:t>
      </w:r>
    </w:p>
    <w:p w:rsidR="000D38C3" w:rsidRDefault="000D38C3">
      <w:r>
        <w:t xml:space="preserve">- </w:t>
      </w:r>
      <w:proofErr w:type="spellStart"/>
      <w:r>
        <w:t>hypovitaminóza</w:t>
      </w:r>
      <w:proofErr w:type="spellEnd"/>
      <w:r>
        <w:t xml:space="preserve"> – nedostatok vitamínov- nepriaznivo ovplyvňuje metabolizmus, sústredenie a obranyschopnosť </w:t>
      </w:r>
    </w:p>
    <w:p w:rsidR="000D38C3" w:rsidRDefault="000D38C3">
      <w:r>
        <w:t>- rozpustné v tukoch</w:t>
      </w:r>
    </w:p>
    <w:p w:rsidR="000D38C3" w:rsidRDefault="000D38C3">
      <w:r>
        <w:t>- rozpustné vo vode</w:t>
      </w:r>
    </w:p>
    <w:p w:rsidR="000D38C3" w:rsidRPr="000D38C3" w:rsidRDefault="000D38C3">
      <w:pPr>
        <w:rPr>
          <w:b/>
        </w:rPr>
      </w:pPr>
      <w:proofErr w:type="spellStart"/>
      <w:r w:rsidRPr="000D38C3">
        <w:rPr>
          <w:b/>
        </w:rPr>
        <w:t>vit</w:t>
      </w:r>
      <w:proofErr w:type="spellEnd"/>
      <w:r>
        <w:rPr>
          <w:b/>
        </w:rPr>
        <w:t>.</w:t>
      </w:r>
      <w:r w:rsidRPr="000D38C3">
        <w:rPr>
          <w:b/>
        </w:rPr>
        <w:t xml:space="preserve"> A</w:t>
      </w:r>
    </w:p>
    <w:p w:rsidR="00FA54E5" w:rsidRDefault="000D38C3">
      <w:r>
        <w:t>- chráni sliznice, tvorí očný pigment, tvorba spermií</w:t>
      </w:r>
      <w:r w:rsidR="00C06FD6">
        <w:t xml:space="preserve"> a placenty</w:t>
      </w:r>
    </w:p>
    <w:p w:rsidR="000D38C3" w:rsidRPr="00C06FD6" w:rsidRDefault="00C06FD6">
      <w:pPr>
        <w:rPr>
          <w:b/>
        </w:rPr>
      </w:pPr>
      <w:proofErr w:type="spellStart"/>
      <w:r w:rsidRPr="00C06FD6">
        <w:rPr>
          <w:b/>
        </w:rPr>
        <w:t>vit</w:t>
      </w:r>
      <w:proofErr w:type="spellEnd"/>
      <w:r w:rsidRPr="00C06FD6">
        <w:rPr>
          <w:b/>
        </w:rPr>
        <w:t>. C</w:t>
      </w:r>
    </w:p>
    <w:p w:rsidR="000D38C3" w:rsidRDefault="00C06FD6">
      <w:r>
        <w:t xml:space="preserve">- </w:t>
      </w:r>
      <w:proofErr w:type="spellStart"/>
      <w:r>
        <w:t>antioxidant</w:t>
      </w:r>
      <w:proofErr w:type="spellEnd"/>
      <w:r>
        <w:t>, tvorba bielych krviniek, spevňuje cievy</w:t>
      </w:r>
    </w:p>
    <w:p w:rsidR="00C06FD6" w:rsidRPr="00C06FD6" w:rsidRDefault="00C06FD6">
      <w:pPr>
        <w:rPr>
          <w:b/>
        </w:rPr>
      </w:pPr>
      <w:proofErr w:type="spellStart"/>
      <w:r w:rsidRPr="00C06FD6">
        <w:rPr>
          <w:b/>
        </w:rPr>
        <w:lastRenderedPageBreak/>
        <w:t>vit</w:t>
      </w:r>
      <w:proofErr w:type="spellEnd"/>
      <w:r w:rsidRPr="00C06FD6">
        <w:rPr>
          <w:b/>
        </w:rPr>
        <w:t>. D</w:t>
      </w:r>
    </w:p>
    <w:p w:rsidR="000D38C3" w:rsidRDefault="00C06FD6">
      <w:r>
        <w:t>- vstrebávanie a ukladanie vápnika a fosforu do kostí</w:t>
      </w:r>
    </w:p>
    <w:p w:rsidR="00C06FD6" w:rsidRPr="00C06FD6" w:rsidRDefault="00C06FD6">
      <w:pPr>
        <w:rPr>
          <w:b/>
        </w:rPr>
      </w:pPr>
      <w:proofErr w:type="spellStart"/>
      <w:r w:rsidRPr="00C06FD6">
        <w:rPr>
          <w:b/>
        </w:rPr>
        <w:t>vit</w:t>
      </w:r>
      <w:proofErr w:type="spellEnd"/>
      <w:r w:rsidRPr="00C06FD6">
        <w:rPr>
          <w:b/>
        </w:rPr>
        <w:t>. K</w:t>
      </w:r>
    </w:p>
    <w:p w:rsidR="00FA54E5" w:rsidRDefault="00C06FD6">
      <w:r>
        <w:t>- zrážanlivosť krvi</w:t>
      </w:r>
    </w:p>
    <w:p w:rsidR="00C06FD6" w:rsidRDefault="00C06FD6">
      <w:r w:rsidRPr="00C06FD6">
        <w:rPr>
          <w:b/>
        </w:rPr>
        <w:t xml:space="preserve">B- komplex </w:t>
      </w:r>
    </w:p>
    <w:p w:rsidR="00C06FD6" w:rsidRDefault="00C06FD6">
      <w:r>
        <w:t>- činnosť nervovej sústavy, metabolizmus cukrov</w:t>
      </w:r>
      <w:r w:rsidR="00861A90">
        <w:t>, tvorba červených krviniek</w:t>
      </w:r>
    </w:p>
    <w:p w:rsidR="00861A90" w:rsidRPr="00861A90" w:rsidRDefault="00861A90" w:rsidP="00861A90">
      <w:pPr>
        <w:jc w:val="center"/>
        <w:rPr>
          <w:sz w:val="32"/>
          <w:szCs w:val="32"/>
        </w:rPr>
      </w:pPr>
      <w:r w:rsidRPr="00861A90">
        <w:rPr>
          <w:sz w:val="32"/>
          <w:szCs w:val="32"/>
        </w:rPr>
        <w:t>Hormóny</w:t>
      </w:r>
    </w:p>
    <w:p w:rsidR="00861A90" w:rsidRDefault="00861A90" w:rsidP="00861A90">
      <w:r>
        <w:t>- regulujú látkovú premenu</w:t>
      </w:r>
    </w:p>
    <w:p w:rsidR="00861A90" w:rsidRDefault="00861A90" w:rsidP="00861A90">
      <w:r>
        <w:t>- tvoria sa v endokrinných žľazách</w:t>
      </w:r>
    </w:p>
    <w:p w:rsidR="00861A90" w:rsidRDefault="00861A90" w:rsidP="00861A90">
      <w:r>
        <w:t>- inzulín, adrenalín, rastový hormón</w:t>
      </w:r>
    </w:p>
    <w:p w:rsidR="00861A90" w:rsidRDefault="00861A90" w:rsidP="00861A90"/>
    <w:p w:rsidR="00861A90" w:rsidRDefault="00861A90" w:rsidP="00861A90"/>
    <w:p w:rsidR="00861A90" w:rsidRDefault="00861A90" w:rsidP="00861A90"/>
    <w:p w:rsidR="00861A90" w:rsidRDefault="00861A90" w:rsidP="00861A90"/>
    <w:p w:rsidR="00861A90" w:rsidRPr="00C06FD6" w:rsidRDefault="00861A90" w:rsidP="00861A90"/>
    <w:sectPr w:rsidR="00861A90" w:rsidRPr="00C06FD6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54E5"/>
    <w:rsid w:val="000D38C3"/>
    <w:rsid w:val="00391BCE"/>
    <w:rsid w:val="00527F58"/>
    <w:rsid w:val="00595C17"/>
    <w:rsid w:val="006D4675"/>
    <w:rsid w:val="0072494D"/>
    <w:rsid w:val="00861A90"/>
    <w:rsid w:val="009E500E"/>
    <w:rsid w:val="00C06FD6"/>
    <w:rsid w:val="00D52AB0"/>
    <w:rsid w:val="00D9056F"/>
    <w:rsid w:val="00DF0190"/>
    <w:rsid w:val="00FA54E5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A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5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2015-05-11T19:01:00Z</dcterms:created>
  <dcterms:modified xsi:type="dcterms:W3CDTF">2015-05-11T19:59:00Z</dcterms:modified>
</cp:coreProperties>
</file>